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8AB65" w14:textId="71691081" w:rsidR="00E664D5" w:rsidRDefault="00E664D5" w:rsidP="00E664D5">
      <w:pPr>
        <w:pStyle w:val="Title"/>
        <w:jc w:val="center"/>
      </w:pPr>
      <w:r>
        <w:rPr>
          <w:noProof/>
        </w:rPr>
        <w:drawing>
          <wp:inline distT="0" distB="0" distL="0" distR="0" wp14:anchorId="66AB13E8" wp14:editId="264640CE">
            <wp:extent cx="1488331" cy="400299"/>
            <wp:effectExtent l="0" t="0" r="0" b="635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3" t="14460" r="8369" b="36510"/>
                    <a:stretch/>
                  </pic:blipFill>
                  <pic:spPr bwMode="auto">
                    <a:xfrm>
                      <a:off x="0" y="0"/>
                      <a:ext cx="1553687" cy="417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A0A3B" w14:textId="50D37E55" w:rsidR="00FB4ACC" w:rsidRDefault="000331BE" w:rsidP="00FB4ACC">
      <w:pPr>
        <w:pStyle w:val="Title"/>
        <w:jc w:val="center"/>
      </w:pPr>
      <w:r>
        <w:t>Construction &amp; Development Loans</w:t>
      </w:r>
    </w:p>
    <w:p w14:paraId="40A4DB3D" w14:textId="4301587C" w:rsidR="00FB4ACC" w:rsidRDefault="00FB4ACC" w:rsidP="00FB4ACC">
      <w:pPr>
        <w:pStyle w:val="Subtitle"/>
        <w:jc w:val="center"/>
      </w:pPr>
    </w:p>
    <w:p w14:paraId="1E7F5308" w14:textId="77777777" w:rsidR="00E664D5" w:rsidRPr="00E664D5" w:rsidRDefault="00E664D5" w:rsidP="00E664D5"/>
    <w:p w14:paraId="5E01407B" w14:textId="77777777" w:rsidR="00E664D5" w:rsidRDefault="00E664D5" w:rsidP="002560F4">
      <w:pPr>
        <w:pStyle w:val="NoSpacing"/>
        <w:rPr>
          <w:b/>
          <w:sz w:val="32"/>
          <w:szCs w:val="32"/>
          <w:u w:val="single"/>
        </w:rPr>
        <w:sectPr w:rsidR="00E664D5" w:rsidSect="00E664D5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022FCA" w14:textId="788D06DB" w:rsidR="002560F4" w:rsidRPr="00E664D5" w:rsidRDefault="001B1888" w:rsidP="00E664D5">
      <w:pPr>
        <w:pStyle w:val="SectionTitle"/>
        <w:rPr>
          <w:sz w:val="24"/>
          <w:szCs w:val="24"/>
        </w:rPr>
      </w:pPr>
      <w:r>
        <w:rPr>
          <w:sz w:val="24"/>
          <w:szCs w:val="24"/>
        </w:rPr>
        <w:t>DOCUMENT CHECKLIST</w:t>
      </w:r>
    </w:p>
    <w:p w14:paraId="66BE3D2F" w14:textId="62856A31" w:rsidR="001B1888" w:rsidRPr="001B1888" w:rsidRDefault="001B1888" w:rsidP="001B188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</w:rPr>
        <w:t>Company Documents</w:t>
      </w:r>
    </w:p>
    <w:p w14:paraId="2B3E16FB" w14:textId="77777777" w:rsidR="001B1888" w:rsidRPr="001B1888" w:rsidRDefault="001B1888" w:rsidP="001B1888">
      <w:pPr>
        <w:pStyle w:val="ListParagraph"/>
        <w:numPr>
          <w:ilvl w:val="1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  <w:i/>
          <w:iCs/>
        </w:rPr>
        <w:t>Certificate of Formation or Articles of Incorporation</w:t>
      </w:r>
    </w:p>
    <w:p w14:paraId="08046C09" w14:textId="77777777" w:rsidR="001B1888" w:rsidRPr="001B1888" w:rsidRDefault="001B1888" w:rsidP="001B1888">
      <w:pPr>
        <w:pStyle w:val="ListParagraph"/>
        <w:numPr>
          <w:ilvl w:val="1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  <w:i/>
          <w:iCs/>
        </w:rPr>
        <w:t>IRS Assignment of EIN (SSN is acceptable if Single Member LLC)</w:t>
      </w:r>
    </w:p>
    <w:p w14:paraId="2CB1485F" w14:textId="77777777" w:rsidR="001B1888" w:rsidRPr="001B1888" w:rsidRDefault="001B1888" w:rsidP="001B1888">
      <w:pPr>
        <w:pStyle w:val="ListParagraph"/>
        <w:numPr>
          <w:ilvl w:val="1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  <w:i/>
          <w:iCs/>
        </w:rPr>
        <w:t>Company Agreement or Bylaws (Not required if single member)</w:t>
      </w:r>
    </w:p>
    <w:p w14:paraId="283239B5" w14:textId="77777777" w:rsidR="001B1888" w:rsidRPr="001B1888" w:rsidRDefault="001B1888" w:rsidP="001B1888">
      <w:pPr>
        <w:pStyle w:val="ListParagraph"/>
        <w:numPr>
          <w:ilvl w:val="1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</w:rPr>
        <w:t>Driver's License for All Members or Managers</w:t>
      </w:r>
    </w:p>
    <w:p w14:paraId="29DC9C63" w14:textId="77777777" w:rsidR="001B1888" w:rsidRPr="001B1888" w:rsidRDefault="001B1888" w:rsidP="001B1888">
      <w:pPr>
        <w:pStyle w:val="ListParagraph"/>
        <w:numPr>
          <w:ilvl w:val="1"/>
          <w:numId w:val="3"/>
        </w:numPr>
        <w:spacing w:line="360" w:lineRule="auto"/>
        <w:rPr>
          <w:rFonts w:asciiTheme="majorHAnsi" w:hAnsiTheme="majorHAnsi" w:cstheme="majorHAnsi"/>
        </w:rPr>
      </w:pPr>
      <w:r w:rsidRPr="001B1888">
        <w:rPr>
          <w:rFonts w:asciiTheme="majorHAnsi" w:hAnsiTheme="majorHAnsi" w:cstheme="majorHAnsi"/>
        </w:rPr>
        <w:t>SSN, Phone Number, and Email for All Members or Managers.</w:t>
      </w:r>
    </w:p>
    <w:p w14:paraId="388A9531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Driver's License For All Guarantors</w:t>
      </w:r>
    </w:p>
    <w:p w14:paraId="378A4F32" w14:textId="666F26B2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3 Years of Personal Tax Returns</w:t>
      </w:r>
      <w:r w:rsidR="000331BE">
        <w:rPr>
          <w:rFonts w:asciiTheme="majorHAnsi" w:hAnsiTheme="majorHAnsi" w:cstheme="majorHAnsi"/>
        </w:rPr>
        <w:t xml:space="preserve"> (including K-1’s)</w:t>
      </w:r>
    </w:p>
    <w:p w14:paraId="500CF533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3 Years of Business Tax Returns</w:t>
      </w:r>
    </w:p>
    <w:p w14:paraId="1C277CAC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Purchase Contract (If Purchase)</w:t>
      </w:r>
    </w:p>
    <w:p w14:paraId="31E68F7A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Balance Sheet &amp; Income Statement For Business (Year to Date)</w:t>
      </w:r>
    </w:p>
    <w:p w14:paraId="751B0F9D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Debt Schedule</w:t>
      </w:r>
    </w:p>
    <w:p w14:paraId="2A32E123" w14:textId="77777777" w:rsidR="00FB4ACC" w:rsidRPr="00FB4ACC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Rent Rolls and/or Leases (If Applicable)</w:t>
      </w:r>
    </w:p>
    <w:p w14:paraId="00D5C6D6" w14:textId="512C6B6E" w:rsidR="002560F4" w:rsidRDefault="00FB4ACC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B4ACC">
        <w:rPr>
          <w:rFonts w:asciiTheme="majorHAnsi" w:hAnsiTheme="majorHAnsi" w:cstheme="majorHAnsi"/>
        </w:rPr>
        <w:t>Survey (If Applicable)</w:t>
      </w:r>
    </w:p>
    <w:p w14:paraId="302242F6" w14:textId="11BD73EA" w:rsidR="000331BE" w:rsidRDefault="000331BE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Construction Cost</w:t>
      </w:r>
    </w:p>
    <w:p w14:paraId="2C1496CD" w14:textId="39D606E6" w:rsidR="000331BE" w:rsidRDefault="000331BE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Construction Plan </w:t>
      </w:r>
    </w:p>
    <w:p w14:paraId="62D36FCF" w14:textId="12FF76D1" w:rsidR="000331BE" w:rsidRDefault="000331BE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Contractor Agreement</w:t>
      </w:r>
    </w:p>
    <w:p w14:paraId="6D7DDE61" w14:textId="20A55B6A" w:rsidR="000331BE" w:rsidRPr="00FB4ACC" w:rsidRDefault="000331BE" w:rsidP="00FB4ACC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Projections </w:t>
      </w:r>
      <w:bookmarkStart w:id="0" w:name="_GoBack"/>
      <w:bookmarkEnd w:id="0"/>
    </w:p>
    <w:sectPr w:rsidR="000331BE" w:rsidRPr="00FB4ACC" w:rsidSect="001B18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7C253" w14:textId="77777777" w:rsidR="00864151" w:rsidRDefault="00864151" w:rsidP="00BF5F6D">
      <w:pPr>
        <w:spacing w:after="0" w:line="240" w:lineRule="auto"/>
      </w:pPr>
      <w:r>
        <w:separator/>
      </w:r>
    </w:p>
  </w:endnote>
  <w:endnote w:type="continuationSeparator" w:id="0">
    <w:p w14:paraId="0F336E2D" w14:textId="77777777" w:rsidR="00864151" w:rsidRDefault="00864151" w:rsidP="00BF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EAF75" w14:textId="77777777" w:rsidR="00864151" w:rsidRDefault="00864151" w:rsidP="00BF5F6D">
      <w:pPr>
        <w:spacing w:after="0" w:line="240" w:lineRule="auto"/>
      </w:pPr>
      <w:r>
        <w:separator/>
      </w:r>
    </w:p>
  </w:footnote>
  <w:footnote w:type="continuationSeparator" w:id="0">
    <w:p w14:paraId="2D39C694" w14:textId="77777777" w:rsidR="00864151" w:rsidRDefault="00864151" w:rsidP="00BF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AC349" w14:textId="77777777" w:rsidR="00BF5F6D" w:rsidRDefault="00BF5F6D" w:rsidP="00BF5F6D">
    <w:pPr>
      <w:pStyle w:val="Header"/>
      <w:jc w:val="center"/>
    </w:pPr>
  </w:p>
  <w:p w14:paraId="2472A46F" w14:textId="77777777" w:rsidR="00BF5F6D" w:rsidRDefault="00BF5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60AB5"/>
    <w:multiLevelType w:val="multilevel"/>
    <w:tmpl w:val="CA86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C4A9B"/>
    <w:multiLevelType w:val="hybridMultilevel"/>
    <w:tmpl w:val="CF5A4512"/>
    <w:lvl w:ilvl="0" w:tplc="075CC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D08C9"/>
    <w:multiLevelType w:val="multilevel"/>
    <w:tmpl w:val="70E4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CD676D"/>
    <w:multiLevelType w:val="hybridMultilevel"/>
    <w:tmpl w:val="D590A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13732"/>
    <w:multiLevelType w:val="multilevel"/>
    <w:tmpl w:val="916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F4"/>
    <w:rsid w:val="000331BE"/>
    <w:rsid w:val="00037967"/>
    <w:rsid w:val="00064990"/>
    <w:rsid w:val="000D217F"/>
    <w:rsid w:val="001B1888"/>
    <w:rsid w:val="001B773C"/>
    <w:rsid w:val="002560F4"/>
    <w:rsid w:val="002972B7"/>
    <w:rsid w:val="004307A0"/>
    <w:rsid w:val="004B21EB"/>
    <w:rsid w:val="004F32BE"/>
    <w:rsid w:val="00650027"/>
    <w:rsid w:val="00656DE2"/>
    <w:rsid w:val="0069650C"/>
    <w:rsid w:val="007117DE"/>
    <w:rsid w:val="007C379D"/>
    <w:rsid w:val="007E1334"/>
    <w:rsid w:val="00864151"/>
    <w:rsid w:val="0086537A"/>
    <w:rsid w:val="008F5FBC"/>
    <w:rsid w:val="00A02A92"/>
    <w:rsid w:val="00A96B61"/>
    <w:rsid w:val="00A97F04"/>
    <w:rsid w:val="00AB41B7"/>
    <w:rsid w:val="00B435B4"/>
    <w:rsid w:val="00BF5F6D"/>
    <w:rsid w:val="00CE5866"/>
    <w:rsid w:val="00D514C2"/>
    <w:rsid w:val="00DA738E"/>
    <w:rsid w:val="00E664D5"/>
    <w:rsid w:val="00FB4ACC"/>
    <w:rsid w:val="00FD239F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8D04"/>
  <w15:chartTrackingRefBased/>
  <w15:docId w15:val="{27191F0E-7F65-4C14-9980-E3163DC2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7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0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F6D"/>
  </w:style>
  <w:style w:type="paragraph" w:styleId="Footer">
    <w:name w:val="footer"/>
    <w:basedOn w:val="Normal"/>
    <w:link w:val="FooterChar"/>
    <w:uiPriority w:val="99"/>
    <w:unhideWhenUsed/>
    <w:rsid w:val="00BF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F6D"/>
  </w:style>
  <w:style w:type="paragraph" w:styleId="Title">
    <w:name w:val="Title"/>
    <w:basedOn w:val="Normal"/>
    <w:next w:val="Normal"/>
    <w:link w:val="TitleChar"/>
    <w:uiPriority w:val="10"/>
    <w:qFormat/>
    <w:rsid w:val="00E664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ectionTitle">
    <w:name w:val="Section Title"/>
    <w:basedOn w:val="Heading2"/>
    <w:qFormat/>
    <w:rsid w:val="00E664D5"/>
    <w:pPr>
      <w:keepNext w:val="0"/>
      <w:keepLines w:val="0"/>
      <w:pBdr>
        <w:bottom w:val="single" w:sz="24" w:space="1" w:color="D3A856"/>
      </w:pBdr>
      <w:tabs>
        <w:tab w:val="left" w:pos="7927"/>
      </w:tabs>
      <w:spacing w:before="100" w:after="240" w:line="276" w:lineRule="auto"/>
    </w:pPr>
    <w:rPr>
      <w:rFonts w:asciiTheme="minorHAnsi" w:eastAsiaTheme="minorEastAsia" w:hAnsiTheme="minorHAnsi" w:cstheme="minorBidi"/>
      <w:b/>
      <w:caps/>
      <w:color w:val="D3A856"/>
      <w:spacing w:val="1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4D5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664D5"/>
    <w:rPr>
      <w:rFonts w:eastAsiaTheme="minorEastAsia"/>
      <w:color w:val="5A5A5A" w:themeColor="text1" w:themeTint="A5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B1888"/>
    <w:rPr>
      <w:i/>
      <w:iCs/>
    </w:rPr>
  </w:style>
  <w:style w:type="paragraph" w:styleId="ListParagraph">
    <w:name w:val="List Paragraph"/>
    <w:basedOn w:val="Normal"/>
    <w:uiPriority w:val="34"/>
    <w:qFormat/>
    <w:rsid w:val="001B18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C37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Parker</dc:creator>
  <cp:keywords/>
  <dc:description/>
  <cp:lastModifiedBy>Ashton Quintero</cp:lastModifiedBy>
  <cp:revision>3</cp:revision>
  <cp:lastPrinted>2021-01-08T19:08:00Z</cp:lastPrinted>
  <dcterms:created xsi:type="dcterms:W3CDTF">2022-03-25T21:16:00Z</dcterms:created>
  <dcterms:modified xsi:type="dcterms:W3CDTF">2022-03-25T21:18:00Z</dcterms:modified>
</cp:coreProperties>
</file>